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48" w:rsidRDefault="007D0C48" w:rsidP="007D0C48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7D0C48" w:rsidRPr="00752425" w:rsidRDefault="007D0C48" w:rsidP="007D0C48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Ngày soạn</w:t>
      </w:r>
      <w:proofErr w:type="gramStart"/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:……………</w:t>
      </w:r>
      <w:proofErr w:type="gramEnd"/>
    </w:p>
    <w:p w:rsidR="007D0C48" w:rsidRPr="002277E5" w:rsidRDefault="007D0C48" w:rsidP="007D0C48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Ngày giảng</w:t>
      </w:r>
      <w:proofErr w:type="gramStart"/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:………….</w:t>
      </w:r>
      <w:proofErr w:type="gramEnd"/>
    </w:p>
    <w:p w:rsidR="007D0C48" w:rsidRDefault="007D0C48" w:rsidP="005971B6">
      <w:pPr>
        <w:spacing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5971B6" w:rsidRDefault="005971B6" w:rsidP="005971B6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Bài 2: LÀM QUEN ĐỠ BÓNG BẰNG CHÂN. </w:t>
      </w:r>
    </w:p>
    <w:p w:rsidR="005971B6" w:rsidRDefault="005971B6" w:rsidP="005971B6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2)</w:t>
      </w:r>
    </w:p>
    <w:p w:rsidR="007D0C48" w:rsidRDefault="007D0C48" w:rsidP="007D0C48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đạt:</w:t>
      </w:r>
    </w:p>
    <w:p w:rsidR="005971B6" w:rsidRDefault="005971B6" w:rsidP="005971B6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7D0C48">
        <w:rPr>
          <w:rFonts w:ascii="Times New Roman" w:eastAsia="Times New Roman" w:hAnsi="Times New Roman"/>
          <w:color w:val="000000"/>
          <w:sz w:val="28"/>
          <w:szCs w:val="28"/>
        </w:rPr>
        <w:t>Thực hiện được các động</w:t>
      </w:r>
      <w:r w:rsidR="007D0C48">
        <w:rPr>
          <w:rFonts w:ascii="Times New Roman" w:eastAsia="Times New Roman" w:hAnsi="Times New Roman"/>
          <w:color w:val="000000"/>
          <w:sz w:val="28"/>
          <w:szCs w:val="28"/>
        </w:rPr>
        <w:t xml:space="preserve"> tác làm quen đỡ bóng bằng chân</w:t>
      </w:r>
      <w:r>
        <w:rPr>
          <w:rFonts w:ascii="Times New Roman" w:eastAsia="Times New Roman" w:hAnsi="Times New Roman"/>
          <w:color w:val="000000"/>
          <w:sz w:val="28"/>
          <w:szCs w:val="28"/>
        </w:rPr>
        <w:t>, có trách nhiệm trong khi chơi trò chơi và hình thành thói quen tập luyện TDTT.</w:t>
      </w:r>
    </w:p>
    <w:p w:rsidR="005971B6" w:rsidRDefault="005971B6" w:rsidP="005971B6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Tự xem trước cách thực hiện các động tác đỡ bóng bằng chân trong sách giáo khoa và quan sát động tác mẫu của giáo viên. </w:t>
      </w:r>
    </w:p>
    <w:p w:rsidR="007D0C48" w:rsidRDefault="005971B6" w:rsidP="007D0C48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Biết phân công, hợp tác trong nhóm để thực hiện các động tác và trò chơi.</w:t>
      </w:r>
      <w:r w:rsidR="007D0C48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7D0C48">
        <w:rPr>
          <w:rFonts w:ascii="Times New Roman" w:eastAsia="Times New Roman" w:hAnsi="Times New Roman"/>
          <w:color w:val="000000"/>
          <w:sz w:val="28"/>
          <w:szCs w:val="28"/>
        </w:rPr>
        <w:t xml:space="preserve">Biết thực hiện vệ sinh sân tập, thực hiện vệ sinh cá nhân để đảm bảo </w:t>
      </w:r>
      <w:proofErr w:type="gramStart"/>
      <w:r w:rsidR="007D0C48"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 w:rsidR="007D0C48"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</w:t>
      </w:r>
    </w:p>
    <w:p w:rsidR="005971B6" w:rsidRDefault="005971B6" w:rsidP="005971B6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II. Địa điểm – phương tiện </w:t>
      </w:r>
    </w:p>
    <w:p w:rsidR="005971B6" w:rsidRDefault="005971B6" w:rsidP="005971B6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Địa điểm</w:t>
      </w:r>
      <w:r>
        <w:rPr>
          <w:rFonts w:ascii="Times New Roman" w:eastAsia="Times New Roman" w:hAnsi="Times New Roman"/>
          <w:color w:val="000000"/>
          <w:sz w:val="28"/>
          <w:szCs w:val="28"/>
        </w:rPr>
        <w:t>: Sân trường  </w:t>
      </w:r>
    </w:p>
    <w:p w:rsidR="005971B6" w:rsidRDefault="005971B6" w:rsidP="005971B6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Phương tiện: </w:t>
      </w:r>
    </w:p>
    <w:p w:rsidR="005971B6" w:rsidRDefault="005971B6" w:rsidP="005971B6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+ Giáo viên chuẩn bị:  Tranh ảnh, trang phục thể thao, bóng đá, còi phục vụ trò chơi. </w:t>
      </w:r>
    </w:p>
    <w:p w:rsidR="005971B6" w:rsidRDefault="005971B6" w:rsidP="005971B6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+ H</w:t>
      </w:r>
      <w:r w:rsidR="007D0C48">
        <w:rPr>
          <w:rFonts w:ascii="Times New Roman" w:eastAsia="Times New Roman" w:hAnsi="Times New Roman"/>
          <w:color w:val="000000"/>
          <w:sz w:val="28"/>
          <w:szCs w:val="28"/>
        </w:rPr>
        <w:t>ọc sinh chuẩn bị: Giày thể thao, vệ sinh sân tập.</w:t>
      </w:r>
    </w:p>
    <w:p w:rsidR="005971B6" w:rsidRDefault="007D0C48" w:rsidP="005971B6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</w:t>
      </w:r>
      <w:r w:rsidR="005971B6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 Tiến trình dạy học</w:t>
      </w:r>
    </w:p>
    <w:tbl>
      <w:tblPr>
        <w:tblW w:w="10173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629"/>
        <w:gridCol w:w="3544"/>
      </w:tblGrid>
      <w:tr w:rsidR="007D0C48" w:rsidTr="007D0C48">
        <w:trPr>
          <w:trHeight w:val="412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C48" w:rsidRDefault="007D0C48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GV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C48" w:rsidRDefault="007D0C48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HS</w:t>
            </w:r>
          </w:p>
        </w:tc>
      </w:tr>
      <w:tr w:rsidR="007D0C48" w:rsidTr="007D0C48">
        <w:trPr>
          <w:trHeight w:val="70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1.Hoạt động mở đầu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Nhận lớp</w:t>
            </w:r>
          </w:p>
          <w:p w:rsidR="007D0C48" w:rsidRDefault="007D0C4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Gv nhận lớp, thăm hỏi sức khỏe học sinh phổ biến nội dung, yêu cầu giờ học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Khởi động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</w:t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- GV HD học sinh khởi động.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Bài thể dục PTC.</w:t>
            </w:r>
          </w:p>
          <w:p w:rsidR="007D0C48" w:rsidRDefault="007D0C4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hô nhịp, HS tập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Trò chơi “chuyển bóng bằng tay”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402AE9F4" wp14:editId="495E06F0">
                  <wp:extent cx="4019550" cy="1781175"/>
                  <wp:effectExtent l="0" t="0" r="0" b="9525"/>
                  <wp:docPr id="6" name="Picture 6" descr="https://lh6.googleusercontent.com/vmsxPNhSxNmLZPyJHwnT4cHa6_hXNDO36Kt4RZSD68vO3ZhNUolhO_I1FIcfHfiriSXdjAX8w9QhbzkDsxTspR3vkPLbHxsDCQ68DlMaQ3ObXpHnj51nFV7Ki0_OCSpd6ipx5m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s://lh6.googleusercontent.com/vmsxPNhSxNmLZPyJHwnT4cHa6_hXNDO36Kt4RZSD68vO3ZhNUolhO_I1FIcfHfiriSXdjAX8w9QhbzkDsxTspR3vkPLbHxsDCQ68DlMaQ3ObXpHnj51nFV7Ki0_OCSpd6ipx5m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9550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0C48" w:rsidRDefault="007D0C4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hướng dẫn chơi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 xml:space="preserve">2. Hoạt động hình thành kiến thức: 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- Kiến thức.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Làm quen đỡ bóng bằng lòng bàn chân.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373D0219" wp14:editId="3A865BEA">
                  <wp:extent cx="4019550" cy="1895475"/>
                  <wp:effectExtent l="0" t="0" r="0" b="9525"/>
                  <wp:docPr id="7" name="Picture 7" descr="https://lh6.googleusercontent.com/PkdDJWyWPLeYaEygTmJYah_IwA6UNqH13QweYt_j6WXtxdnpTzNfWhOMYPTkABscc8HM06WbzHOiMVUYP0VRI6jl-nwo7sMw_ckh_F-bIi1o_xSdO1f23TeYuz-k6fXaH7_Sxj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s://lh6.googleusercontent.com/PkdDJWyWPLeYaEygTmJYah_IwA6UNqH13QweYt_j6WXtxdnpTzNfWhOMYPTkABscc8HM06WbzHOiMVUYP0VRI6jl-nwo7sMw_ckh_F-bIi1o_xSdO1f23TeYuz-k6fXaH7_Sxj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9550" cy="1895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Ôn đỡ bóng bằng đùi.</w:t>
            </w:r>
          </w:p>
          <w:p w:rsidR="007D0C48" w:rsidRDefault="007D0C48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Cho HS quan sát tranh</w:t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GV làm mẫu động tác kết hợp phân tích kĩ thuật động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tác.</w:t>
            </w:r>
          </w:p>
          <w:p w:rsidR="007D0C48" w:rsidRDefault="007D0C4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Cho 2 HS lên thực hiện lại động tác.</w:t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cùng HS nhận xét, đánh giá tuyên dương.</w:t>
            </w:r>
          </w:p>
          <w:p w:rsidR="007D0C48" w:rsidRPr="007E5AF3" w:rsidRDefault="007D0C48" w:rsidP="007D0C48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5AF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3. Hoạt động </w:t>
            </w:r>
            <w:r w:rsidRPr="007E5AF3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Luyện tập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Tập theo tổ nhóm</w:t>
            </w:r>
          </w:p>
          <w:p w:rsidR="007D0C48" w:rsidRDefault="007D0C4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Y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,c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Tổ trưởng cho các bạn luyện tập theo khu vực.</w:t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quan sát, sửa sai cho HS.</w:t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Phân công tập theo cặp đôi</w:t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Tiếp tục quan sát, nhắc nhở và sửa sai cho HS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Tập cá nhân</w:t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GV Sửa sai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Thi đua giữa các tổ</w:t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tổ chức cho HS thi đua giữa các tổ.</w:t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và HS nhận xét đánh giá tuyên dương.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Trò chơi “chuyển bóng tiếp sức”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4F80E9E3" wp14:editId="1F99870D">
                  <wp:extent cx="4000500" cy="1990725"/>
                  <wp:effectExtent l="0" t="0" r="0" b="9525"/>
                  <wp:docPr id="8" name="Picture 8" descr="https://lh4.googleusercontent.com/A6WATXoxMHChklMhdZHr4WO3XW2t8LoBc6aFkCMuxJzfFCBe-r1qsuMYYG0P3alM3x39eNDySaa8TgukMyaNGbb15mkKH2DSlyi4GHjQrR9iQGvAh5S58nJbua0XH0ZdW9EVJs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https://lh4.googleusercontent.com/A6WATXoxMHChklMhdZHr4WO3XW2t8LoBc6aFkCMuxJzfFCBe-r1qsuMYYG0P3alM3x39eNDySaa8TgukMyaNGbb15mkKH2DSlyi4GHjQrR9iQGvAh5S58nJbua0XH0ZdW9EVJs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0C48" w:rsidRDefault="007D0C48" w:rsidP="007D0C48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- GV nêu tên trò chơi, hướng dẫn cách chơi, tổ chức chơi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thở và chơi chính thức cho HS. </w:t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 tuyên dương và sử phạt người phạm luật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Bài tập PT thể lực:</w:t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Cho HS bật tại chỗ hai tay chống hông 15 lần</w:t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Yêu cầu HS quan sát tranh trả lời câu hỏi BT2 trong sách.</w:t>
            </w:r>
          </w:p>
          <w:p w:rsidR="007D0C48" w:rsidRDefault="007D0C4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Pr="007E5AF3" w:rsidRDefault="007D0C48" w:rsidP="007D0C48">
            <w:pPr>
              <w:spacing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7E5AF3">
              <w:rPr>
                <w:rFonts w:ascii="Times New Roman" w:eastAsia="Times New Roman" w:hAnsi="Times New Roman"/>
                <w:b/>
                <w:sz w:val="28"/>
                <w:szCs w:val="28"/>
              </w:rPr>
              <w:t>4. Hoạt động vận dụng: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  Thả lỏng cơ toàn thân. 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xét, đánh giá chung của buổi học. 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Hướng dẫn HS Tự ôn ở nhà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Xuống lớp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C48" w:rsidRDefault="007D0C4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Đội hình nhận lớp </w:t>
            </w:r>
          </w:p>
          <w:p w:rsidR="007D0C48" w:rsidRDefault="007D0C48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7D0C48" w:rsidRDefault="007D0C48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- HS khởi động theo GV.</w:t>
            </w:r>
          </w:p>
          <w:p w:rsidR="007D0C48" w:rsidRDefault="007D0C4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7D0C48" w:rsidRDefault="007D0C48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- HS Chơi trò chơi.</w:t>
            </w:r>
          </w:p>
          <w:p w:rsidR="007D0C48" w:rsidRDefault="007D0C4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7D0C48" w:rsidRDefault="007D0C4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7D0C48" w:rsidRDefault="007D0C4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</w:t>
            </w:r>
          </w:p>
          <w:p w:rsidR="007D0C48" w:rsidRDefault="007D0C4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Đội hình HS quan sát tranh</w:t>
            </w:r>
          </w:p>
          <w:p w:rsidR="007D0C48" w:rsidRDefault="007D0C48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7D0C48" w:rsidRDefault="007D0C48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quan sát GV làm mẫu</w:t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tiếp tục quan sát</w:t>
            </w:r>
          </w:p>
          <w:p w:rsidR="007D0C48" w:rsidRDefault="007D0C48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ĐH tập luyện theo tổ</w:t>
            </w:r>
          </w:p>
          <w:p w:rsidR="007D0C48" w:rsidRDefault="007D0C48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         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7D0C48" w:rsidRDefault="007D0C48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    </w:t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  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7D0C48" w:rsidRDefault="007D0C48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GV   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vừa tập vừa giúp đỡ nhau sửa động tác sai</w:t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- Từng tổ  lên  thi đua </w:t>
            </w:r>
          </w:p>
          <w:p w:rsidR="007D0C48" w:rsidRDefault="007D0C48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Chơi theo hướng dẫn</w:t>
            </w:r>
          </w:p>
          <w:p w:rsidR="007D0C48" w:rsidRDefault="007D0C4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-------------</w:t>
            </w:r>
          </w:p>
          <w:p w:rsidR="007D0C48" w:rsidRDefault="007D0C4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-------------                             </w:t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7D0C48" w:rsidRDefault="007D0C48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HS thực hiện kết hợp đi lại hít thở</w:t>
            </w:r>
          </w:p>
          <w:p w:rsidR="007D0C48" w:rsidRDefault="007D0C4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trả lời</w:t>
            </w:r>
          </w:p>
          <w:p w:rsidR="007D0C48" w:rsidRDefault="007D0C4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thực hiện thả lỏng</w:t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ĐH kết thúc</w:t>
            </w:r>
          </w:p>
          <w:p w:rsidR="007D0C48" w:rsidRDefault="007D0C48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7D0C48" w:rsidRDefault="007D0C48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7D0C48" w:rsidRDefault="007D0C48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</w:tc>
      </w:tr>
    </w:tbl>
    <w:p w:rsidR="007D0C48" w:rsidRPr="0024787C" w:rsidRDefault="007D0C48" w:rsidP="007D0C48">
      <w:pPr>
        <w:widowControl w:val="0"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/>
          <w:b/>
          <w:color w:val="FF0000"/>
          <w:sz w:val="24"/>
          <w:szCs w:val="24"/>
        </w:rPr>
        <w:lastRenderedPageBreak/>
        <w:t>IV</w:t>
      </w:r>
      <w:r w:rsidRPr="0024787C"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. ĐIỀU CHỈNH SAU TIẾT DẠY </w:t>
      </w:r>
      <w:proofErr w:type="gramStart"/>
      <w:r w:rsidRPr="0024787C">
        <w:rPr>
          <w:rFonts w:ascii="Times New Roman" w:eastAsia="Times New Roman" w:hAnsi="Times New Roman"/>
          <w:b/>
          <w:color w:val="FF0000"/>
          <w:sz w:val="24"/>
          <w:szCs w:val="24"/>
        </w:rPr>
        <w:t>( nếu</w:t>
      </w:r>
      <w:proofErr w:type="gramEnd"/>
      <w:r w:rsidRPr="0024787C"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 có)</w:t>
      </w:r>
    </w:p>
    <w:p w:rsidR="005971B6" w:rsidRDefault="007D0C48" w:rsidP="007D0C4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4787C">
        <w:rPr>
          <w:rFonts w:ascii="Times New Roman" w:eastAsia="Times New Roman" w:hAnsi="Times New Roman"/>
          <w:color w:val="FF0000"/>
          <w:sz w:val="24"/>
          <w:szCs w:val="24"/>
        </w:rPr>
        <w:t>…………………</w:t>
      </w:r>
      <w:r>
        <w:rPr>
          <w:rFonts w:ascii="Times New Roman" w:eastAsia="Times New Roman" w:hAnsi="Times New Roman"/>
          <w:color w:val="FF0000"/>
          <w:sz w:val="24"/>
          <w:szCs w:val="24"/>
        </w:rPr>
        <w:t>……………………………………………………………………………………</w:t>
      </w:r>
    </w:p>
    <w:p w:rsidR="007D0C48" w:rsidRDefault="007D0C48" w:rsidP="007D0C48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7D0C48" w:rsidRPr="00752425" w:rsidRDefault="007D0C48" w:rsidP="007D0C48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Ngày soạn</w:t>
      </w:r>
      <w:proofErr w:type="gramStart"/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:……………</w:t>
      </w:r>
      <w:proofErr w:type="gramEnd"/>
    </w:p>
    <w:p w:rsidR="007D0C48" w:rsidRPr="002277E5" w:rsidRDefault="007D0C48" w:rsidP="007D0C48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Ngày giảng</w:t>
      </w:r>
      <w:proofErr w:type="gramStart"/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:………….</w:t>
      </w:r>
      <w:proofErr w:type="gramEnd"/>
    </w:p>
    <w:p w:rsidR="005971B6" w:rsidRDefault="005971B6" w:rsidP="005971B6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Bài 2: LÀM QUEN ĐỠ BÓNG BẰNG CHÂN. </w:t>
      </w:r>
    </w:p>
    <w:p w:rsidR="005971B6" w:rsidRDefault="005971B6" w:rsidP="005971B6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3)</w:t>
      </w:r>
    </w:p>
    <w:p w:rsidR="007D0C48" w:rsidRDefault="007D0C48" w:rsidP="007D0C48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đạt:</w:t>
      </w:r>
    </w:p>
    <w:p w:rsidR="005971B6" w:rsidRDefault="005971B6" w:rsidP="005971B6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7D0C48">
        <w:rPr>
          <w:rFonts w:ascii="Times New Roman" w:eastAsia="Times New Roman" w:hAnsi="Times New Roman"/>
          <w:color w:val="000000"/>
          <w:sz w:val="28"/>
          <w:szCs w:val="28"/>
        </w:rPr>
        <w:t>Thực hiện được các động tác làm quen đỡ bóng bằng chân</w:t>
      </w:r>
      <w:r>
        <w:rPr>
          <w:rFonts w:ascii="Times New Roman" w:eastAsia="Times New Roman" w:hAnsi="Times New Roman"/>
          <w:color w:val="000000"/>
          <w:sz w:val="28"/>
          <w:szCs w:val="28"/>
        </w:rPr>
        <w:t>, có trách nhiệm trong khi chơi trò chơi và hình thành thói quen tập luyện TDTT.</w:t>
      </w:r>
    </w:p>
    <w:p w:rsidR="005971B6" w:rsidRDefault="005971B6" w:rsidP="005971B6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Tự xem trước cách thực hiện các động tác đỡ bóng bằng chân trong sách giáo khoa và quan sát động tác mẫu của giáo viên. </w:t>
      </w:r>
    </w:p>
    <w:p w:rsidR="007D0C48" w:rsidRDefault="005971B6" w:rsidP="007D0C48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Biết phân công, hợp tác trong nhóm để thực hiện các động tác và trò chơi.</w:t>
      </w:r>
      <w:r w:rsidR="007D0C48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7D0C48">
        <w:rPr>
          <w:rFonts w:ascii="Times New Roman" w:eastAsia="Times New Roman" w:hAnsi="Times New Roman"/>
          <w:color w:val="000000"/>
          <w:sz w:val="28"/>
          <w:szCs w:val="28"/>
        </w:rPr>
        <w:t xml:space="preserve">Biết thực hiện vệ sinh sân tập, thực hiện vệ sinh cá nhân để đảm bảo </w:t>
      </w:r>
      <w:proofErr w:type="gramStart"/>
      <w:r w:rsidR="007D0C48"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 w:rsidR="007D0C48"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</w:t>
      </w:r>
    </w:p>
    <w:p w:rsidR="005971B6" w:rsidRDefault="005971B6" w:rsidP="005971B6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II. Địa điểm – phương tiện </w:t>
      </w:r>
    </w:p>
    <w:p w:rsidR="005971B6" w:rsidRDefault="005971B6" w:rsidP="005971B6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Địa điểm</w:t>
      </w:r>
      <w:r>
        <w:rPr>
          <w:rFonts w:ascii="Times New Roman" w:eastAsia="Times New Roman" w:hAnsi="Times New Roman"/>
          <w:color w:val="000000"/>
          <w:sz w:val="28"/>
          <w:szCs w:val="28"/>
        </w:rPr>
        <w:t>: Sân trường  </w:t>
      </w:r>
    </w:p>
    <w:p w:rsidR="005971B6" w:rsidRDefault="005971B6" w:rsidP="005971B6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Phương tiện: </w:t>
      </w:r>
    </w:p>
    <w:p w:rsidR="005971B6" w:rsidRDefault="005971B6" w:rsidP="005971B6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+ Giáo viên chuẩn bị:  Tranh ảnh, trang phục thể thao, bóng đá, còi phục vụ trò chơi. </w:t>
      </w:r>
    </w:p>
    <w:p w:rsidR="005971B6" w:rsidRDefault="005971B6" w:rsidP="005971B6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+ H</w:t>
      </w:r>
      <w:r w:rsidR="007D0C48">
        <w:rPr>
          <w:rFonts w:ascii="Times New Roman" w:eastAsia="Times New Roman" w:hAnsi="Times New Roman"/>
          <w:color w:val="000000"/>
          <w:sz w:val="28"/>
          <w:szCs w:val="28"/>
        </w:rPr>
        <w:t>ọc sinh chuẩn bị: Giày thể thao, vệ sinh sân tập.</w:t>
      </w:r>
    </w:p>
    <w:p w:rsidR="005971B6" w:rsidRDefault="007D0C48" w:rsidP="005971B6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</w:t>
      </w:r>
      <w:r w:rsidR="005971B6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 Tiến trình dạy học</w:t>
      </w:r>
    </w:p>
    <w:tbl>
      <w:tblPr>
        <w:tblW w:w="10173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345"/>
        <w:gridCol w:w="3828"/>
      </w:tblGrid>
      <w:tr w:rsidR="007D0C48" w:rsidTr="007D0C48">
        <w:trPr>
          <w:trHeight w:val="412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C48" w:rsidRDefault="007D0C48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GV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C48" w:rsidRDefault="007D0C48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HS</w:t>
            </w:r>
          </w:p>
        </w:tc>
      </w:tr>
      <w:tr w:rsidR="007D0C48" w:rsidTr="007D0C48">
        <w:trPr>
          <w:trHeight w:val="70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1.Hoạt động mở đầu</w:t>
            </w:r>
          </w:p>
          <w:p w:rsidR="007D0C48" w:rsidRDefault="007D0C48" w:rsidP="007D0C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Nhận lớp</w:t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Gv nhận lớp, thăm hỏi sức khỏe học sinh phổ biến nội dung, yêu cầu giờ học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Khởi động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</w:t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HD học sinh khởi động.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Bài thể dục PTC.</w:t>
            </w:r>
          </w:p>
          <w:p w:rsidR="007D0C48" w:rsidRDefault="007D0C4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hô nhịp, HS tập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Trò chơi “chuyển bóng qua đầu”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0D9A5AB1" wp14:editId="7595E209">
                  <wp:extent cx="3752850" cy="2000250"/>
                  <wp:effectExtent l="0" t="0" r="0" b="0"/>
                  <wp:docPr id="9" name="Picture 9" descr="https://lh3.googleusercontent.com/m6yjkRSMXue95KdLEPYfzrBLsRIrhQVQfIn6DFCusZlpSQ0oWHa280KMeN8r41AdCn-QvRRKW6HfasZXDWpOUmaMaxBFq_2kMGNf9aE-WszOEWBg4McHGKqpJw4AHrG73nwgZZ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s://lh3.googleusercontent.com/m6yjkRSMXue95KdLEPYfzrBLsRIrhQVQfIn6DFCusZlpSQ0oWHa280KMeN8r41AdCn-QvRRKW6HfasZXDWpOUmaMaxBFq_2kMGNf9aE-WszOEWBg4McHGKqpJw4AHrG73nwgZZ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2850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0C48" w:rsidRDefault="007D0C4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hướng dẫn chơi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2. Hoạt động hình thành kiến thức: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- Kiến thức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..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Ôn đỡ bóng bằng đùi.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Ôn đỡ bóng bằng lòng bàn chân.</w:t>
            </w:r>
          </w:p>
          <w:p w:rsidR="007D0C48" w:rsidRDefault="007D0C48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làm mẫu lại động tác kết hợp phân tích kĩ thuật động tác.</w:t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Cho 2 HS lên thực hiện lại động tác.</w:t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cùng HS nhận xét, đánh giá tuyên dương.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3. Hoạt động Luyện tập: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Tập theo tổ nhóm</w:t>
            </w:r>
          </w:p>
          <w:p w:rsidR="007D0C48" w:rsidRDefault="007D0C4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Y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,c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Tổ trưởng cho các bạn luyện tập theo khu vực.</w:t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quan sát, sửa sai cho HS.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Tập theo cặp đôi</w:t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Phân công tập theo cặp đôi</w:t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Tiếp tục quan sát, nhắc nhở và sửa sai cho HS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Tập cá nhân</w:t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GV Sửa sai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Thi đua giữa các tổ</w:t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tổ chức cho HS thi đua giữa các tổ.</w:t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và HS nhận xét đánh giá tuyên dương.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Trò chơi “lăn bóng tiếp sức”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lastRenderedPageBreak/>
              <w:drawing>
                <wp:inline distT="0" distB="0" distL="0" distR="0" wp14:anchorId="120D5F48" wp14:editId="260D0D86">
                  <wp:extent cx="3819525" cy="1752600"/>
                  <wp:effectExtent l="0" t="0" r="9525" b="0"/>
                  <wp:docPr id="10" name="Picture 10" descr="https://lh4.googleusercontent.com/Yk4n3zdILepTgZTVcXQvnMiXNncVuwenG2TkLzVlnHMkh1m1A0BFMxyxETEMm9F_PR9Vrhrllzxy4xf-kJLpuPqkxsd8aAGVMoG-k67qFIH-B_2zy9p-ObcG_CqevISfa9miYM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s://lh4.googleusercontent.com/Yk4n3zdILepTgZTVcXQvnMiXNncVuwenG2TkLzVlnHMkh1m1A0BFMxyxETEMm9F_PR9Vrhrllzxy4xf-kJLpuPqkxsd8aAGVMoG-k67qFIH-B_2zy9p-ObcG_CqevISfa9miYM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9525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7D0C48" w:rsidRDefault="007D0C48" w:rsidP="007D0C48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- GV nêu tên trò chơi, hướng dẫn cách chơi, tổ chức chơi thở và chơi chính thức cho HS. </w:t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 tuyên dương và sử phạt người phạm luật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Bài tập PT thể lực:</w:t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Cho HS bật tại chỗ hai tay chống hông 15 lần</w:t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Yêu cầu HS quan sát tranh trả lời câu hỏi BT2 trong sách.</w:t>
            </w:r>
          </w:p>
          <w:p w:rsidR="007D0C48" w:rsidRDefault="007D0C4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4. Hoạt động vận dụng: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  Thả lỏng cơ toàn thân. 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xét, đánh giá chung của buổi học. 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Hướng dẫn HS Tự ôn ở nhà</w:t>
            </w:r>
          </w:p>
          <w:p w:rsidR="007D0C48" w:rsidRDefault="007D0C48" w:rsidP="007D0C4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Xuống lớp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C48" w:rsidRDefault="007D0C4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Đội hình nhận lớp </w:t>
            </w:r>
          </w:p>
          <w:p w:rsidR="007D0C48" w:rsidRDefault="007D0C48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7D0C48" w:rsidRDefault="007D0C48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- HS khởi động theo GV.</w:t>
            </w:r>
          </w:p>
          <w:p w:rsidR="007D0C48" w:rsidRDefault="007D0C4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7D0C48" w:rsidRDefault="007D0C48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Chơi trò chơi.</w:t>
            </w:r>
          </w:p>
          <w:p w:rsidR="007D0C48" w:rsidRDefault="007D0C4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7D0C48" w:rsidRDefault="007D0C4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7D0C48" w:rsidRDefault="007D0C4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</w:t>
            </w:r>
          </w:p>
          <w:p w:rsidR="007D0C48" w:rsidRDefault="007D0C48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quan sát GV làm mẫu</w:t>
            </w:r>
          </w:p>
          <w:p w:rsidR="007D0C48" w:rsidRDefault="007D0C48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7D0C48" w:rsidRDefault="007D0C48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tiếp tục quan sát</w:t>
            </w:r>
          </w:p>
          <w:p w:rsidR="007D0C48" w:rsidRDefault="007D0C48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ĐH tập luyện theo tổ</w:t>
            </w:r>
          </w:p>
          <w:p w:rsidR="007D0C48" w:rsidRDefault="007D0C48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         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7D0C48" w:rsidRDefault="007D0C48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    </w:t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  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7D0C48" w:rsidRDefault="007D0C48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GV   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HS vừa tập vừa giúp đỡ nhau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sửa động tác sai</w:t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- Từng tổ  lên  thi đua </w:t>
            </w:r>
          </w:p>
          <w:p w:rsidR="007D0C48" w:rsidRDefault="007D0C48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Chơi theo hướng dẫn</w:t>
            </w:r>
          </w:p>
          <w:p w:rsidR="007D0C48" w:rsidRDefault="007D0C4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-------------</w:t>
            </w:r>
          </w:p>
          <w:p w:rsidR="007D0C48" w:rsidRDefault="007D0C4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-------------                             </w:t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7D0C48" w:rsidRDefault="007D0C48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thực hiện kết hợp đi lại hít thở</w:t>
            </w:r>
          </w:p>
          <w:p w:rsidR="007D0C48" w:rsidRDefault="007D0C4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trả lời</w:t>
            </w:r>
          </w:p>
          <w:p w:rsidR="007D0C48" w:rsidRDefault="007D0C48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thực hiện thả lỏng</w:t>
            </w:r>
          </w:p>
          <w:p w:rsidR="007D0C48" w:rsidRDefault="007D0C48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ĐH kết thúc</w:t>
            </w:r>
          </w:p>
          <w:p w:rsidR="007D0C48" w:rsidRDefault="007D0C48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7D0C48" w:rsidRDefault="007D0C48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7D0C48" w:rsidRDefault="007D0C48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</w:tc>
      </w:tr>
    </w:tbl>
    <w:p w:rsidR="007D0C48" w:rsidRPr="0024787C" w:rsidRDefault="007D0C48" w:rsidP="007D0C48">
      <w:pPr>
        <w:widowControl w:val="0"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/>
          <w:b/>
          <w:color w:val="FF0000"/>
          <w:sz w:val="24"/>
          <w:szCs w:val="24"/>
        </w:rPr>
        <w:lastRenderedPageBreak/>
        <w:t>IV</w:t>
      </w:r>
      <w:r w:rsidRPr="0024787C"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. ĐIỀU CHỈNH SAU TIẾT DẠY </w:t>
      </w:r>
      <w:proofErr w:type="gramStart"/>
      <w:r w:rsidRPr="0024787C">
        <w:rPr>
          <w:rFonts w:ascii="Times New Roman" w:eastAsia="Times New Roman" w:hAnsi="Times New Roman"/>
          <w:b/>
          <w:color w:val="FF0000"/>
          <w:sz w:val="24"/>
          <w:szCs w:val="24"/>
        </w:rPr>
        <w:t>( nếu</w:t>
      </w:r>
      <w:proofErr w:type="gramEnd"/>
      <w:r w:rsidRPr="0024787C"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 có)</w:t>
      </w:r>
    </w:p>
    <w:p w:rsidR="00FB2A64" w:rsidRDefault="007D0C48" w:rsidP="007D0C48">
      <w:r w:rsidRPr="0024787C">
        <w:rPr>
          <w:rFonts w:ascii="Times New Roman" w:eastAsia="Times New Roman" w:hAnsi="Times New Roman"/>
          <w:color w:val="FF0000"/>
          <w:sz w:val="24"/>
          <w:szCs w:val="24"/>
        </w:rPr>
        <w:t>…………………</w:t>
      </w:r>
      <w:r>
        <w:rPr>
          <w:rFonts w:ascii="Times New Roman" w:eastAsia="Times New Roman" w:hAnsi="Times New Roman"/>
          <w:color w:val="FF0000"/>
          <w:sz w:val="24"/>
          <w:szCs w:val="24"/>
        </w:rPr>
        <w:t>……………………………………………………………………………………</w:t>
      </w:r>
    </w:p>
    <w:sectPr w:rsidR="00FB2A64" w:rsidSect="005971B6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1B6"/>
    <w:rsid w:val="005971B6"/>
    <w:rsid w:val="007D0C48"/>
    <w:rsid w:val="007E5AF3"/>
    <w:rsid w:val="00FB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1B6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1B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1B6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1B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1E09C-96AE-4632-86E2-82DED9E10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4</cp:revision>
  <dcterms:created xsi:type="dcterms:W3CDTF">2021-11-26T01:05:00Z</dcterms:created>
  <dcterms:modified xsi:type="dcterms:W3CDTF">2021-11-26T04:07:00Z</dcterms:modified>
</cp:coreProperties>
</file>